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30A" w:rsidRDefault="00F5630A" w:rsidP="008B084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477945" w:rsidRPr="00256458" w:rsidRDefault="00477945" w:rsidP="008B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EGYÜTTMŰKÖDÉSI MEGÁLLAPODÁS</w:t>
      </w:r>
    </w:p>
    <w:p w:rsidR="00477945" w:rsidRPr="00256458" w:rsidRDefault="00477945" w:rsidP="008B08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AZ ISKOLAI KÖZÖSSÉGI SZOLGÁLAT KÖZÖS LEBONYOLÍTÁSÁRÓL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Mely létrejött </w:t>
      </w:r>
    </w:p>
    <w:p w:rsidR="00477945" w:rsidRPr="00256458" w:rsidRDefault="00477945" w:rsidP="008B084B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iskola: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Név: </w:t>
      </w:r>
      <w:r w:rsidR="00075989" w:rsidRPr="00256458">
        <w:rPr>
          <w:rFonts w:ascii="Times New Roman" w:hAnsi="Times New Roman" w:cs="Times New Roman"/>
          <w:b/>
          <w:sz w:val="24"/>
          <w:szCs w:val="24"/>
        </w:rPr>
        <w:t>NY</w:t>
      </w:r>
      <w:r w:rsidRPr="00256458">
        <w:rPr>
          <w:rFonts w:ascii="Times New Roman" w:hAnsi="Times New Roman" w:cs="Times New Roman"/>
          <w:b/>
          <w:sz w:val="24"/>
          <w:szCs w:val="24"/>
        </w:rPr>
        <w:t>SZC Tiszavasvári Szak</w:t>
      </w:r>
      <w:r w:rsidR="00075989" w:rsidRPr="00256458">
        <w:rPr>
          <w:rFonts w:ascii="Times New Roman" w:hAnsi="Times New Roman" w:cs="Times New Roman"/>
          <w:b/>
          <w:sz w:val="24"/>
          <w:szCs w:val="24"/>
        </w:rPr>
        <w:t>képző Iskola és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Kollégiuma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Cím: </w:t>
      </w:r>
      <w:r w:rsidRPr="00256458">
        <w:rPr>
          <w:rFonts w:ascii="Times New Roman" w:hAnsi="Times New Roman" w:cs="Times New Roman"/>
          <w:b/>
          <w:sz w:val="24"/>
          <w:szCs w:val="24"/>
        </w:rPr>
        <w:t>4440 Tiszavasvári, Petőfi utca 1.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Székhely: </w:t>
      </w:r>
      <w:r w:rsidRPr="00256458">
        <w:rPr>
          <w:rFonts w:ascii="Times New Roman" w:hAnsi="Times New Roman" w:cs="Times New Roman"/>
          <w:b/>
          <w:sz w:val="24"/>
          <w:szCs w:val="24"/>
        </w:rPr>
        <w:t>4400 Nyíregyháza, Dugonics u. 10-12.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OM azonosító: </w:t>
      </w:r>
      <w:r w:rsidR="00075989" w:rsidRPr="00256458">
        <w:rPr>
          <w:rFonts w:ascii="Times New Roman" w:hAnsi="Times New Roman" w:cs="Times New Roman"/>
          <w:b/>
          <w:sz w:val="24"/>
          <w:szCs w:val="24"/>
        </w:rPr>
        <w:t>203045/007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Szervezeti egység kód: </w:t>
      </w:r>
      <w:r w:rsidRPr="00256458">
        <w:rPr>
          <w:rFonts w:ascii="Times New Roman" w:hAnsi="Times New Roman" w:cs="Times New Roman"/>
          <w:b/>
          <w:sz w:val="24"/>
          <w:szCs w:val="24"/>
        </w:rPr>
        <w:t>163105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Képviselő: </w:t>
      </w:r>
      <w:r w:rsidRPr="00256458">
        <w:rPr>
          <w:rFonts w:ascii="Times New Roman" w:hAnsi="Times New Roman" w:cs="Times New Roman"/>
          <w:b/>
          <w:sz w:val="24"/>
          <w:szCs w:val="24"/>
        </w:rPr>
        <w:t>Szabó Zoltán igazgató</w:t>
      </w: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Kapcsolattartó: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Földes Tiborné iskolai koordinátor</w:t>
      </w: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Telefon: </w:t>
      </w:r>
      <w:r w:rsidRPr="00256458">
        <w:rPr>
          <w:rFonts w:ascii="Times New Roman" w:hAnsi="Times New Roman" w:cs="Times New Roman"/>
          <w:b/>
          <w:sz w:val="24"/>
          <w:szCs w:val="24"/>
        </w:rPr>
        <w:t>06-70-199-5643</w:t>
      </w: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E-mail: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256458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vpkszk.iskola@gmail.com</w:t>
        </w:r>
      </w:hyperlink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35C79" w:rsidRPr="00256458" w:rsidRDefault="00F35C79" w:rsidP="008B084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Továbbiakban:</w:t>
      </w:r>
      <w:r w:rsidRPr="00256458">
        <w:rPr>
          <w:rFonts w:ascii="Times New Roman" w:hAnsi="Times New Roman" w:cs="Times New Roman"/>
          <w:b/>
          <w:sz w:val="24"/>
          <w:szCs w:val="24"/>
        </w:rPr>
        <w:t xml:space="preserve"> Küldő intézmény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F35C79" w:rsidRPr="00256458" w:rsidRDefault="00F35C79" w:rsidP="008B084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Másrészről </w:t>
      </w:r>
    </w:p>
    <w:p w:rsidR="00F35C79" w:rsidRPr="00256458" w:rsidRDefault="00F35C79" w:rsidP="008B084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477945" w:rsidRPr="00256458" w:rsidRDefault="00477945" w:rsidP="008B084B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fogadó szervezet:</w:t>
      </w:r>
    </w:p>
    <w:p w:rsidR="00477945" w:rsidRPr="00256458" w:rsidRDefault="00EE0065" w:rsidP="008B084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>N</w:t>
      </w:r>
      <w:r w:rsidR="00477945"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év: </w:t>
      </w:r>
    </w:p>
    <w:p w:rsidR="00477945" w:rsidRPr="00256458" w:rsidRDefault="00477945" w:rsidP="008B084B">
      <w:pPr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Székhely: </w:t>
      </w:r>
    </w:p>
    <w:p w:rsidR="00477945" w:rsidRPr="00256458" w:rsidRDefault="00EE0065" w:rsidP="008B084B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Képviselő: </w:t>
      </w:r>
    </w:p>
    <w:p w:rsidR="00477945" w:rsidRPr="00256458" w:rsidRDefault="00477945" w:rsidP="008B084B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továbbiakban: Szervezet</w:t>
      </w:r>
    </w:p>
    <w:p w:rsidR="00477945" w:rsidRPr="00256458" w:rsidRDefault="00477945" w:rsidP="008B084B">
      <w:pPr>
        <w:spacing w:after="12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 továbbiakban együtt: Felek 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kötöttek a mai napon, az alábbi feltételekkel:</w:t>
      </w:r>
    </w:p>
    <w:p w:rsidR="00477945" w:rsidRPr="00256458" w:rsidRDefault="00477945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1. A megállapodás, körülményei, célja:</w:t>
      </w:r>
    </w:p>
    <w:p w:rsidR="00477945" w:rsidRPr="00256458" w:rsidRDefault="00477945" w:rsidP="0022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Felek kölcsönösen törekednek arra, hogy az érintett tanulók teljesíteni tudják az 50 órás kötelezettségüket.</w:t>
      </w:r>
    </w:p>
    <w:p w:rsidR="00477945" w:rsidRDefault="00F35C79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megállapodás 202……</w:t>
      </w:r>
      <w:r w:rsidR="00477945" w:rsidRPr="00256458">
        <w:rPr>
          <w:rFonts w:ascii="Times New Roman" w:hAnsi="Times New Roman" w:cs="Times New Roman"/>
          <w:sz w:val="24"/>
          <w:szCs w:val="24"/>
        </w:rPr>
        <w:t>. -töl határozatlan időre, visszavonásig érvényes.</w:t>
      </w:r>
    </w:p>
    <w:p w:rsidR="00256458" w:rsidRDefault="00256458" w:rsidP="00477945">
      <w:pPr>
        <w:rPr>
          <w:rFonts w:ascii="Times New Roman" w:hAnsi="Times New Roman" w:cs="Times New Roman"/>
          <w:sz w:val="24"/>
          <w:szCs w:val="24"/>
        </w:rPr>
      </w:pPr>
    </w:p>
    <w:p w:rsidR="00256458" w:rsidRPr="00256458" w:rsidRDefault="00256458" w:rsidP="00477945">
      <w:pPr>
        <w:rPr>
          <w:rFonts w:ascii="Times New Roman" w:hAnsi="Times New Roman" w:cs="Times New Roman"/>
          <w:sz w:val="24"/>
          <w:szCs w:val="24"/>
        </w:rPr>
      </w:pPr>
    </w:p>
    <w:p w:rsidR="002B20BB" w:rsidRDefault="002B20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945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833295" w:rsidRPr="00256458">
        <w:rPr>
          <w:rFonts w:ascii="Times New Roman" w:hAnsi="Times New Roman" w:cs="Times New Roman"/>
          <w:b/>
          <w:sz w:val="24"/>
          <w:szCs w:val="24"/>
        </w:rPr>
        <w:t>A küldő intézmény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 kötelezettségei, vállalásai:</w:t>
      </w:r>
    </w:p>
    <w:p w:rsidR="00477945" w:rsidRPr="00256458" w:rsidRDefault="00222816" w:rsidP="009A7F44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Tájékoztatja </w:t>
      </w:r>
      <w:r w:rsidR="00477945" w:rsidRPr="00256458">
        <w:rPr>
          <w:rFonts w:ascii="Times New Roman" w:hAnsi="Times New Roman" w:cs="Times New Roman"/>
          <w:sz w:val="24"/>
          <w:szCs w:val="24"/>
        </w:rPr>
        <w:t>az intézmény tanulóit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>a Fogadó intézmény</w:t>
      </w:r>
      <w:r w:rsidRPr="00256458">
        <w:rPr>
          <w:rFonts w:ascii="Times New Roman" w:hAnsi="Times New Roman" w:cs="Times New Roman"/>
          <w:sz w:val="24"/>
          <w:szCs w:val="24"/>
        </w:rPr>
        <w:t xml:space="preserve">, szervezet </w:t>
      </w:r>
      <w:r w:rsidR="00477945" w:rsidRPr="00256458">
        <w:rPr>
          <w:rFonts w:ascii="Times New Roman" w:hAnsi="Times New Roman" w:cs="Times New Roman"/>
          <w:sz w:val="24"/>
          <w:szCs w:val="24"/>
        </w:rPr>
        <w:t>által biztosított lehetőségekről.</w:t>
      </w:r>
    </w:p>
    <w:p w:rsidR="009A7F44" w:rsidRPr="00256458" w:rsidRDefault="00477945" w:rsidP="0025645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b.</w:t>
      </w:r>
      <w:r w:rsidRPr="00256458">
        <w:rPr>
          <w:rFonts w:ascii="Times New Roman" w:hAnsi="Times New Roman" w:cs="Times New Roman"/>
          <w:sz w:val="24"/>
          <w:szCs w:val="24"/>
        </w:rPr>
        <w:tab/>
        <w:t>Szervezi és koord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inálja a tanulók jelentkezését </w:t>
      </w:r>
      <w:r w:rsidRPr="00256458">
        <w:rPr>
          <w:rFonts w:ascii="Times New Roman" w:hAnsi="Times New Roman" w:cs="Times New Roman"/>
          <w:sz w:val="24"/>
          <w:szCs w:val="24"/>
        </w:rPr>
        <w:t>a Fogadó intézményben történő közösségi</w:t>
      </w:r>
      <w:r w:rsid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szolgálat teljesítésével kapcsolatban.</w:t>
      </w:r>
    </w:p>
    <w:p w:rsidR="009A7F44" w:rsidRPr="00256458" w:rsidRDefault="009A7F44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c.</w:t>
      </w:r>
      <w:r w:rsidRPr="00256458">
        <w:rPr>
          <w:rFonts w:ascii="Times New Roman" w:hAnsi="Times New Roman" w:cs="Times New Roman"/>
          <w:sz w:val="24"/>
          <w:szCs w:val="24"/>
        </w:rPr>
        <w:tab/>
        <w:t>A Fogadó intézmény rendelkezésére bocsátja a tanuló által ki</w:t>
      </w:r>
      <w:r w:rsidR="00256458">
        <w:rPr>
          <w:rFonts w:ascii="Times New Roman" w:hAnsi="Times New Roman" w:cs="Times New Roman"/>
          <w:sz w:val="24"/>
          <w:szCs w:val="24"/>
        </w:rPr>
        <w:t xml:space="preserve">töltött Jelentkezési lapot és a </w:t>
      </w:r>
      <w:r w:rsidRPr="00256458">
        <w:rPr>
          <w:rFonts w:ascii="Times New Roman" w:hAnsi="Times New Roman" w:cs="Times New Roman"/>
          <w:sz w:val="24"/>
          <w:szCs w:val="24"/>
        </w:rPr>
        <w:t>szülő/gondviselő egyetértő nyilatkozatát.</w:t>
      </w:r>
    </w:p>
    <w:p w:rsidR="0047794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d</w:t>
      </w:r>
      <w:r w:rsidR="00477945" w:rsidRPr="00256458">
        <w:rPr>
          <w:rFonts w:ascii="Times New Roman" w:hAnsi="Times New Roman" w:cs="Times New Roman"/>
          <w:sz w:val="24"/>
          <w:szCs w:val="24"/>
        </w:rPr>
        <w:t>.  Előre egyeztetett időpontokban, egyeztetett tanulói létszámot irányít a Szervezethez.</w:t>
      </w:r>
    </w:p>
    <w:p w:rsidR="0047794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e</w:t>
      </w:r>
      <w:r w:rsidR="00477945" w:rsidRPr="00256458">
        <w:rPr>
          <w:rFonts w:ascii="Times New Roman" w:hAnsi="Times New Roman" w:cs="Times New Roman"/>
          <w:sz w:val="24"/>
          <w:szCs w:val="24"/>
        </w:rPr>
        <w:t>.</w:t>
      </w:r>
      <w:r w:rsidR="00477945" w:rsidRPr="00256458">
        <w:rPr>
          <w:rFonts w:ascii="Times New Roman" w:hAnsi="Times New Roman" w:cs="Times New Roman"/>
          <w:sz w:val="24"/>
          <w:szCs w:val="24"/>
        </w:rPr>
        <w:tab/>
        <w:t>Végzi a felkészítési programban szereplő felkészítő, és záró foglalkozások megtartását.</w:t>
      </w:r>
    </w:p>
    <w:p w:rsidR="0047794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f</w:t>
      </w:r>
      <w:r w:rsidR="00477945" w:rsidRPr="00256458">
        <w:rPr>
          <w:rFonts w:ascii="Times New Roman" w:hAnsi="Times New Roman" w:cs="Times New Roman"/>
          <w:sz w:val="24"/>
          <w:szCs w:val="24"/>
        </w:rPr>
        <w:t>.</w:t>
      </w:r>
      <w:r w:rsidR="00477945" w:rsidRPr="00256458">
        <w:rPr>
          <w:rFonts w:ascii="Times New Roman" w:hAnsi="Times New Roman" w:cs="Times New Roman"/>
          <w:sz w:val="24"/>
          <w:szCs w:val="24"/>
        </w:rPr>
        <w:tab/>
        <w:t>A Fogadó intézmény által kiállított teljesítésigazolás alapján igazolást állít ki a tanuló részére.</w:t>
      </w:r>
    </w:p>
    <w:p w:rsidR="00833295" w:rsidRPr="00256458" w:rsidRDefault="00833295" w:rsidP="009A7F4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g.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A tanulók állami balesetbiztosítása, valamint a felkészítő órák során a balesetvédelmi </w:t>
      </w:r>
      <w:r w:rsidRPr="00256458">
        <w:rPr>
          <w:rFonts w:ascii="Times New Roman" w:hAnsi="Times New Roman" w:cs="Times New Roman"/>
          <w:sz w:val="24"/>
          <w:szCs w:val="24"/>
        </w:rPr>
        <w:tab/>
        <w:t>felkészítések által gondoskodik a tanulók balesetvédelméről.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33295" w:rsidRPr="00256458">
        <w:rPr>
          <w:rFonts w:ascii="Times New Roman" w:hAnsi="Times New Roman" w:cs="Times New Roman"/>
          <w:b/>
          <w:sz w:val="24"/>
          <w:szCs w:val="24"/>
        </w:rPr>
        <w:t>Fogadó s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zervezet kötelezettségei, vállalásai:</w:t>
      </w:r>
    </w:p>
    <w:p w:rsidR="00256458" w:rsidRDefault="00477945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>A Szervezet előre egyeztetett időpontokban, és egyeztetett tanulói létszámban szervezi meg a közösségi szolgálat keretében a tevékenységeket:</w:t>
      </w:r>
      <w:r w:rsidR="002564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458" w:rsidRDefault="00256458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tanítási napokon alkalmanként legkevesebb egy, legfeljebb három órában, </w:t>
      </w:r>
    </w:p>
    <w:p w:rsidR="00477945" w:rsidRDefault="00256458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77945" w:rsidRPr="00256458">
        <w:rPr>
          <w:rFonts w:ascii="Times New Roman" w:hAnsi="Times New Roman" w:cs="Times New Roman"/>
          <w:sz w:val="24"/>
          <w:szCs w:val="24"/>
        </w:rPr>
        <w:t>tanítási napokon kívül legkevesebb egy, legfeljebb öt órában.</w:t>
      </w:r>
    </w:p>
    <w:p w:rsidR="00256458" w:rsidRPr="00256458" w:rsidRDefault="00256458" w:rsidP="00256458">
      <w:pPr>
        <w:spacing w:after="0"/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222816">
      <w:pPr>
        <w:ind w:left="708" w:hanging="282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b.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222816" w:rsidRPr="00256458">
        <w:rPr>
          <w:rFonts w:ascii="Times New Roman" w:hAnsi="Times New Roman" w:cs="Times New Roman"/>
          <w:sz w:val="24"/>
          <w:szCs w:val="24"/>
        </w:rPr>
        <w:t>közösségi szolgálat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222816" w:rsidRPr="00256458">
        <w:rPr>
          <w:rFonts w:ascii="Times New Roman" w:hAnsi="Times New Roman" w:cs="Times New Roman"/>
          <w:sz w:val="24"/>
          <w:szCs w:val="24"/>
        </w:rPr>
        <w:t>teljesítését a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222816" w:rsidRPr="00256458">
        <w:rPr>
          <w:rFonts w:ascii="Times New Roman" w:hAnsi="Times New Roman" w:cs="Times New Roman"/>
          <w:sz w:val="24"/>
          <w:szCs w:val="24"/>
        </w:rPr>
        <w:t>diák „Közösségi szolgálati</w:t>
      </w:r>
      <w:r w:rsidRPr="00256458">
        <w:rPr>
          <w:rFonts w:ascii="Times New Roman" w:hAnsi="Times New Roman" w:cs="Times New Roman"/>
          <w:sz w:val="24"/>
          <w:szCs w:val="24"/>
        </w:rPr>
        <w:t xml:space="preserve"> napló"-</w:t>
      </w:r>
      <w:r w:rsidR="00222816" w:rsidRPr="00256458">
        <w:rPr>
          <w:rFonts w:ascii="Times New Roman" w:hAnsi="Times New Roman" w:cs="Times New Roman"/>
          <w:sz w:val="24"/>
          <w:szCs w:val="24"/>
        </w:rPr>
        <w:t>jában vagy külön</w:t>
      </w:r>
      <w:r w:rsidRPr="00256458">
        <w:rPr>
          <w:rFonts w:ascii="Times New Roman" w:hAnsi="Times New Roman" w:cs="Times New Roman"/>
          <w:sz w:val="24"/>
          <w:szCs w:val="24"/>
        </w:rPr>
        <w:t xml:space="preserve"> nyomtatványon aláírásával igazolja.</w:t>
      </w:r>
    </w:p>
    <w:p w:rsidR="00477945" w:rsidRPr="00256458" w:rsidRDefault="00222816" w:rsidP="00222816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c. 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Biztosítja  a  szakmai  mentor  folyamatos jelenlétét,  a tevékenység  végzéséhez  szükséges </w:t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="00477945" w:rsidRPr="00256458">
        <w:rPr>
          <w:rFonts w:ascii="Times New Roman" w:hAnsi="Times New Roman" w:cs="Times New Roman"/>
          <w:sz w:val="24"/>
          <w:szCs w:val="24"/>
        </w:rPr>
        <w:t>feltételeket, eszközöket, a projekt feldolgozását a projektben résztvevő diákokkal.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 Továbbá:</w:t>
      </w:r>
    </w:p>
    <w:p w:rsidR="00477945" w:rsidRPr="00256458" w:rsidRDefault="00222816" w:rsidP="002228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(1) </w:t>
      </w:r>
      <w:r w:rsidR="00477945" w:rsidRPr="00256458">
        <w:rPr>
          <w:rFonts w:ascii="Times New Roman" w:hAnsi="Times New Roman" w:cs="Times New Roman"/>
          <w:sz w:val="24"/>
          <w:szCs w:val="24"/>
        </w:rPr>
        <w:t>A fogadó szervezet köteles biztosítani:</w:t>
      </w:r>
    </w:p>
    <w:p w:rsidR="00477945" w:rsidRPr="00256458" w:rsidRDefault="00222816" w:rsidP="0022281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a) </w:t>
      </w:r>
      <w:r w:rsidR="00477945" w:rsidRPr="00256458">
        <w:rPr>
          <w:rFonts w:ascii="Times New Roman" w:hAnsi="Times New Roman" w:cs="Times New Roman"/>
          <w:sz w:val="24"/>
          <w:szCs w:val="24"/>
        </w:rPr>
        <w:t>az egészséget nem veszélyeztető és biztonságos tevékenységhez szükséges feltételeket,</w:t>
      </w:r>
    </w:p>
    <w:p w:rsidR="00477945" w:rsidRPr="00256458" w:rsidRDefault="00222816" w:rsidP="00222816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b) </w:t>
      </w:r>
      <w:r w:rsidR="00477945" w:rsidRPr="00256458">
        <w:rPr>
          <w:rFonts w:ascii="Times New Roman" w:hAnsi="Times New Roman" w:cs="Times New Roman"/>
          <w:sz w:val="24"/>
          <w:szCs w:val="24"/>
        </w:rPr>
        <w:t>ha szükséges pihenőidőt,</w:t>
      </w:r>
    </w:p>
    <w:p w:rsidR="00477945" w:rsidRPr="00256458" w:rsidRDefault="00222816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) a közösségi szolgálattal összefüggő tevékenység ellátásához szükséges tájékoztatást és irányítást, </w:t>
      </w:r>
      <w:r w:rsidRPr="00256458">
        <w:rPr>
          <w:rFonts w:ascii="Times New Roman" w:hAnsi="Times New Roman" w:cs="Times New Roman"/>
          <w:sz w:val="24"/>
          <w:szCs w:val="24"/>
        </w:rPr>
        <w:t>a</w:t>
      </w:r>
      <w:r w:rsidR="00477945" w:rsidRPr="00256458">
        <w:rPr>
          <w:rFonts w:ascii="Times New Roman" w:hAnsi="Times New Roman" w:cs="Times New Roman"/>
          <w:sz w:val="24"/>
          <w:szCs w:val="24"/>
        </w:rPr>
        <w:t>z ismeretek megszerzését,</w:t>
      </w:r>
    </w:p>
    <w:p w:rsidR="00477945" w:rsidRPr="00256458" w:rsidRDefault="00477945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d) a tizennyolcadik életévét be nem töltött tanuló, illetve a korlátozottan cselekvőképes nagykorú tanuló esetén a közösségi szolgálati tevékenység folyamatos, szakszerű felügyeletét.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222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lastRenderedPageBreak/>
        <w:t>(2)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Ha a jelen megállapodás másként nem rendelkezik, a fogadó Szervezet gondoskodik a közösségi szolgálati tevékenység ellátása érdekében szükséges utazásról, szállításról, szállásról és étkezésről.</w:t>
      </w:r>
    </w:p>
    <w:p w:rsidR="00477945" w:rsidRPr="00256458" w:rsidRDefault="00477945" w:rsidP="00222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(3)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Ha az utasítás végrehajtása kárt idézhet elő, a tanuló köteles erre az utasítást adó figyelmét felhívni. A tanuló nem felel az általa okozott kárért, amennyiben figyelem felhívási kötelezettségének eleget tett.</w:t>
      </w:r>
    </w:p>
    <w:p w:rsidR="00477945" w:rsidRPr="00256458" w:rsidRDefault="00477945" w:rsidP="00222816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(4)</w:t>
      </w:r>
      <w:r w:rsidR="00222816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sz w:val="24"/>
          <w:szCs w:val="24"/>
        </w:rPr>
        <w:t>A tanuló által a közösségi szolgálat során végzett tevékenységgel összefüggésben harmadik személynek okozott kárért a fogadó szervezet felel. Amennyiben a kárt a tanulónak felróható magatartás okozta, - a jelen szerződésben eltérő rendelkezés hiányában - a fogadó szervezet a tanulótól követelheti kárának megtérítését.</w:t>
      </w:r>
    </w:p>
    <w:p w:rsidR="00477945" w:rsidRPr="00256458" w:rsidRDefault="00222816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(5) </w:t>
      </w:r>
      <w:r w:rsidR="00477945" w:rsidRPr="00256458">
        <w:rPr>
          <w:rFonts w:ascii="Times New Roman" w:hAnsi="Times New Roman" w:cs="Times New Roman"/>
          <w:sz w:val="24"/>
          <w:szCs w:val="24"/>
        </w:rPr>
        <w:t>Amennyiben a tanuló bizonyítja, hogy:</w:t>
      </w:r>
    </w:p>
    <w:p w:rsidR="00477945" w:rsidRPr="00256458" w:rsidRDefault="00222816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a) </w:t>
      </w:r>
      <w:r w:rsidR="00477945" w:rsidRPr="00256458">
        <w:rPr>
          <w:rFonts w:ascii="Times New Roman" w:hAnsi="Times New Roman" w:cs="Times New Roman"/>
          <w:sz w:val="24"/>
          <w:szCs w:val="24"/>
        </w:rPr>
        <w:t>a testi sérüléséből, illetve egészségkárosodásából eredő kára,</w:t>
      </w:r>
    </w:p>
    <w:p w:rsidR="00477945" w:rsidRPr="00256458" w:rsidRDefault="00222816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b)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tulajdonában vagy használatában álló, a közösségi szolgálattal összefüggésben végzett tevékenység ellátásához szükséges dologban a közösségi szolgálati tevékenység végzésének helyén keletkező kára a Szervezettől kapott utasítással összefüggésben következett be, a fogadó szervezet akkor mentesül a felelősség alól, ha bizonyítja, hogy a kárt működési körén kívül eső elháríthatatlan ok vagy kizárólag a tanuló elháríthatatlan magatartása okozta. A fogadó Szervezetnek nem kell megtérítenie a kárnak azt a részét, amely a tanulónak felróható </w:t>
      </w:r>
      <w:r w:rsidRPr="00256458">
        <w:rPr>
          <w:rFonts w:ascii="Times New Roman" w:hAnsi="Times New Roman" w:cs="Times New Roman"/>
          <w:sz w:val="24"/>
          <w:szCs w:val="24"/>
        </w:rPr>
        <w:t>magatartásából származott</w:t>
      </w:r>
      <w:r w:rsidR="00477945" w:rsidRPr="00256458">
        <w:rPr>
          <w:rFonts w:ascii="Times New Roman" w:hAnsi="Times New Roman" w:cs="Times New Roman"/>
          <w:sz w:val="24"/>
          <w:szCs w:val="24"/>
        </w:rPr>
        <w:t>.</w:t>
      </w:r>
    </w:p>
    <w:p w:rsidR="00F5630A" w:rsidRPr="00256458" w:rsidRDefault="00F5630A" w:rsidP="00222816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4. Tanuló: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Tanuló: 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Kitölti és kitölteti a jelentkezési lapot és a szülői egyetértő nyilatkozatot, majd eljuttatja a Nyíregyházi SZC </w:t>
      </w:r>
      <w:r w:rsidR="002B20BB">
        <w:rPr>
          <w:rFonts w:ascii="Times New Roman" w:hAnsi="Times New Roman" w:cs="Times New Roman"/>
          <w:sz w:val="24"/>
          <w:szCs w:val="24"/>
        </w:rPr>
        <w:t>Tiszavasvári Szakképző Iskola és Kollégium</w:t>
      </w:r>
      <w:r w:rsidRPr="00256458">
        <w:rPr>
          <w:rFonts w:ascii="Times New Roman" w:hAnsi="Times New Roman" w:cs="Times New Roman"/>
          <w:sz w:val="24"/>
          <w:szCs w:val="24"/>
        </w:rPr>
        <w:t xml:space="preserve"> iskolai koordinátorához.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b.</w:t>
      </w:r>
      <w:r w:rsidRPr="00256458">
        <w:rPr>
          <w:rFonts w:ascii="Times New Roman" w:hAnsi="Times New Roman" w:cs="Times New Roman"/>
          <w:sz w:val="24"/>
          <w:szCs w:val="24"/>
        </w:rPr>
        <w:tab/>
        <w:t>A megjelölt időszakban a Fogadó Intézmény és a Küldő intézmény által megadott helyszínen teljesíti a számára kijelölt feladatot.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c.</w:t>
      </w:r>
      <w:r w:rsidRPr="00256458">
        <w:rPr>
          <w:rFonts w:ascii="Times New Roman" w:hAnsi="Times New Roman" w:cs="Times New Roman"/>
          <w:sz w:val="24"/>
          <w:szCs w:val="24"/>
        </w:rPr>
        <w:tab/>
        <w:t>A végzett munkáról napi bontású naplót vezet, a Közösségi szolgálat végén beszámolót készít.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4. A közösségi szolgálat teljesítése a Küldő és a Fogadó intézmény által egyeztetett időpontokban zajlik az alábbiak figyelembe vételével: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az “óraként” definiált értéket 60 percben kell számolni, az 50 órába a közösségi szolgálat helyszínére utazás és hazautazás nem számít bele; 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b.</w:t>
      </w:r>
      <w:r w:rsidRPr="00256458">
        <w:rPr>
          <w:rFonts w:ascii="Times New Roman" w:hAnsi="Times New Roman" w:cs="Times New Roman"/>
          <w:sz w:val="24"/>
          <w:szCs w:val="24"/>
        </w:rPr>
        <w:tab/>
        <w:t>16 éves kor alatt naponta maximum 3 órát és hetente 12 órát tevékenykedhet a tanuló (tanítási napon napi 2 órát, de maximum heti 6 órát);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c.</w:t>
      </w:r>
      <w:r w:rsidRPr="00256458">
        <w:rPr>
          <w:rFonts w:ascii="Times New Roman" w:hAnsi="Times New Roman" w:cs="Times New Roman"/>
          <w:sz w:val="24"/>
          <w:szCs w:val="24"/>
        </w:rPr>
        <w:tab/>
        <w:t xml:space="preserve">16 és 18 éves kor között napi 4,5 órát lehet tevékenykedni, de maximum heti 18 órát; 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d.</w:t>
      </w:r>
      <w:r w:rsidRPr="00256458">
        <w:rPr>
          <w:rFonts w:ascii="Times New Roman" w:hAnsi="Times New Roman" w:cs="Times New Roman"/>
          <w:sz w:val="24"/>
          <w:szCs w:val="24"/>
        </w:rPr>
        <w:tab/>
        <w:t>18 éves kor alatt 14 óra pihenőidőt kell biztosítani két nap között;</w:t>
      </w:r>
    </w:p>
    <w:p w:rsidR="00F5630A" w:rsidRPr="00256458" w:rsidRDefault="00F5630A" w:rsidP="00F563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e.</w:t>
      </w:r>
      <w:r w:rsidRPr="00256458">
        <w:rPr>
          <w:rFonts w:ascii="Times New Roman" w:hAnsi="Times New Roman" w:cs="Times New Roman"/>
          <w:sz w:val="24"/>
          <w:szCs w:val="24"/>
        </w:rPr>
        <w:tab/>
        <w:t>18 év alatti személy 20 óra és 6 óra közt tevékenységet nem végezhet.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Az Iskola részéről a program felelőse és kapcsolattartója</w:t>
      </w:r>
    </w:p>
    <w:p w:rsidR="00477945" w:rsidRPr="00256458" w:rsidRDefault="00AF23D3" w:rsidP="008B0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Felelős/kapcsolattartó</w:t>
      </w:r>
      <w:r w:rsidR="008B084B"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>Földes Tiborné</w:t>
      </w:r>
      <w:r w:rsidR="008B084B" w:rsidRPr="00256458">
        <w:rPr>
          <w:rFonts w:ascii="Times New Roman" w:hAnsi="Times New Roman" w:cs="Times New Roman"/>
          <w:sz w:val="24"/>
          <w:szCs w:val="24"/>
        </w:rPr>
        <w:tab/>
      </w:r>
    </w:p>
    <w:p w:rsidR="008B084B" w:rsidRPr="00256458" w:rsidRDefault="00477945" w:rsidP="008B08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e-mail:  </w:t>
      </w:r>
      <w:r w:rsidR="00AF23D3" w:rsidRPr="00256458">
        <w:rPr>
          <w:rFonts w:ascii="Times New Roman" w:hAnsi="Times New Roman" w:cs="Times New Roman"/>
          <w:sz w:val="24"/>
          <w:szCs w:val="24"/>
        </w:rPr>
        <w:t>foldesmonika73@gmail.com</w:t>
      </w:r>
    </w:p>
    <w:p w:rsidR="008B084B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telefon:</w:t>
      </w:r>
      <w:r w:rsidR="00772D04" w:rsidRPr="00256458">
        <w:rPr>
          <w:rFonts w:ascii="Times New Roman" w:hAnsi="Times New Roman" w:cs="Times New Roman"/>
          <w:sz w:val="24"/>
          <w:szCs w:val="24"/>
        </w:rPr>
        <w:t xml:space="preserve"> 06-30/</w:t>
      </w:r>
      <w:r w:rsidR="00AF23D3" w:rsidRPr="00256458">
        <w:rPr>
          <w:rFonts w:ascii="Times New Roman" w:hAnsi="Times New Roman" w:cs="Times New Roman"/>
          <w:sz w:val="24"/>
          <w:szCs w:val="24"/>
        </w:rPr>
        <w:t>757-2980</w:t>
      </w:r>
    </w:p>
    <w:p w:rsidR="00477945" w:rsidRPr="00256458" w:rsidRDefault="00477945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5. A Szervezet részéről a program felelőse és kapcsolattartója</w:t>
      </w:r>
    </w:p>
    <w:p w:rsidR="008B084B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Felelős: </w:t>
      </w:r>
    </w:p>
    <w:p w:rsidR="008B084B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e-mail:   </w:t>
      </w:r>
    </w:p>
    <w:p w:rsidR="00477945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telefon:  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8B08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>5.1</w:t>
      </w:r>
      <w:r w:rsidR="008B084B"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6458">
        <w:rPr>
          <w:rFonts w:ascii="Times New Roman" w:hAnsi="Times New Roman" w:cs="Times New Roman"/>
          <w:b/>
          <w:sz w:val="24"/>
          <w:szCs w:val="24"/>
        </w:rPr>
        <w:t>A mentor neve, feladatköre és elérhetőségei:</w:t>
      </w:r>
    </w:p>
    <w:p w:rsidR="0005110D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Felelős: </w:t>
      </w:r>
    </w:p>
    <w:p w:rsidR="00477945" w:rsidRPr="00256458" w:rsidRDefault="008B084B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e-mail:  </w:t>
      </w:r>
    </w:p>
    <w:p w:rsidR="00477945" w:rsidRPr="00256458" w:rsidRDefault="00477945" w:rsidP="008B084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56458">
        <w:rPr>
          <w:rFonts w:ascii="Times New Roman" w:hAnsi="Times New Roman" w:cs="Times New Roman"/>
          <w:color w:val="FF0000"/>
          <w:sz w:val="24"/>
          <w:szCs w:val="24"/>
        </w:rPr>
        <w:t xml:space="preserve">telefon: 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222816" w:rsidRPr="00256458" w:rsidRDefault="00222816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8B084B" w:rsidRPr="00256458">
        <w:rPr>
          <w:rFonts w:ascii="Times New Roman" w:hAnsi="Times New Roman" w:cs="Times New Roman"/>
          <w:b/>
          <w:sz w:val="24"/>
          <w:szCs w:val="24"/>
        </w:rPr>
        <w:t>programmal kapcsolatban költségek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b/>
          <w:sz w:val="24"/>
          <w:szCs w:val="24"/>
          <w:u w:val="single"/>
        </w:rPr>
        <w:t>nem merülnek fel.</w:t>
      </w:r>
    </w:p>
    <w:p w:rsidR="00477945" w:rsidRPr="00256458" w:rsidRDefault="00A15269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A program megvalósulása során felmerülő módosítási kérelmek bírálatának menete</w:t>
      </w:r>
    </w:p>
    <w:p w:rsidR="00477945" w:rsidRPr="00256458" w:rsidRDefault="00A15269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7.1. </w:t>
      </w:r>
      <w:r w:rsidR="00477945" w:rsidRPr="00256458">
        <w:rPr>
          <w:rFonts w:ascii="Times New Roman" w:hAnsi="Times New Roman" w:cs="Times New Roman"/>
          <w:sz w:val="24"/>
          <w:szCs w:val="24"/>
        </w:rPr>
        <w:t>A Felek a jelen megállapodásban megfogalmazottak módosítására irányuló jelzését követően - indokolt esetben -</w:t>
      </w:r>
      <w:r w:rsidR="008B084B"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módosítás tervezetét elkészítik. A </w:t>
      </w:r>
      <w:r w:rsidR="002B20BB">
        <w:rPr>
          <w:rFonts w:ascii="Times New Roman" w:hAnsi="Times New Roman" w:cs="Times New Roman"/>
          <w:sz w:val="24"/>
          <w:szCs w:val="24"/>
        </w:rPr>
        <w:t>megállapodásm</w:t>
      </w:r>
      <w:r w:rsidR="00477945" w:rsidRPr="00256458">
        <w:rPr>
          <w:rFonts w:ascii="Times New Roman" w:hAnsi="Times New Roman" w:cs="Times New Roman"/>
          <w:sz w:val="24"/>
          <w:szCs w:val="24"/>
        </w:rPr>
        <w:t>ódosítást aláírásukkal hagyják jóvá.</w:t>
      </w:r>
    </w:p>
    <w:p w:rsidR="00477945" w:rsidRPr="00256458" w:rsidRDefault="00A15269" w:rsidP="00477945">
      <w:pPr>
        <w:rPr>
          <w:rFonts w:ascii="Times New Roman" w:hAnsi="Times New Roman" w:cs="Times New Roman"/>
          <w:b/>
          <w:sz w:val="24"/>
          <w:szCs w:val="24"/>
        </w:rPr>
      </w:pPr>
      <w:r w:rsidRPr="00256458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77945" w:rsidRPr="00256458">
        <w:rPr>
          <w:rFonts w:ascii="Times New Roman" w:hAnsi="Times New Roman" w:cs="Times New Roman"/>
          <w:b/>
          <w:sz w:val="24"/>
          <w:szCs w:val="24"/>
        </w:rPr>
        <w:t>A Felek elállási, felmondási joga</w:t>
      </w:r>
    </w:p>
    <w:p w:rsidR="00477945" w:rsidRPr="00256458" w:rsidRDefault="00A15269" w:rsidP="00A152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8.1. </w:t>
      </w:r>
      <w:r w:rsidR="008B084B" w:rsidRPr="00256458">
        <w:rPr>
          <w:rFonts w:ascii="Times New Roman" w:hAnsi="Times New Roman" w:cs="Times New Roman"/>
          <w:sz w:val="24"/>
          <w:szCs w:val="24"/>
        </w:rPr>
        <w:t>A Felek a jelen megállapodástól való elállásra vagy a megállapodás azonnali hatályú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felmondására jogosultak</w:t>
      </w:r>
      <w:r w:rsidR="008B084B" w:rsidRPr="00256458">
        <w:rPr>
          <w:rFonts w:ascii="Times New Roman" w:hAnsi="Times New Roman" w:cs="Times New Roman"/>
          <w:sz w:val="24"/>
          <w:szCs w:val="24"/>
        </w:rPr>
        <w:t>, ha</w:t>
      </w:r>
      <w:r w:rsidR="00477945" w:rsidRPr="00256458">
        <w:rPr>
          <w:rFonts w:ascii="Times New Roman" w:hAnsi="Times New Roman" w:cs="Times New Roman"/>
          <w:sz w:val="24"/>
          <w:szCs w:val="24"/>
        </w:rPr>
        <w:t>:</w:t>
      </w:r>
    </w:p>
    <w:p w:rsidR="00477945" w:rsidRPr="00256458" w:rsidRDefault="00477945" w:rsidP="00A1526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•</w:t>
      </w:r>
      <w:r w:rsidRPr="00256458">
        <w:rPr>
          <w:rFonts w:ascii="Times New Roman" w:hAnsi="Times New Roman" w:cs="Times New Roman"/>
          <w:sz w:val="24"/>
          <w:szCs w:val="24"/>
        </w:rPr>
        <w:tab/>
        <w:t>olyan körülmény merült fel vagy jut a Felek tudomására, amely alapján a program teljesülése kétségessé válik, vagy más irányt vet, vagy</w:t>
      </w:r>
    </w:p>
    <w:p w:rsidR="00477945" w:rsidRPr="00256458" w:rsidRDefault="00477945" w:rsidP="00A1526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•</w:t>
      </w:r>
      <w:r w:rsidRPr="00256458">
        <w:rPr>
          <w:rFonts w:ascii="Times New Roman" w:hAnsi="Times New Roman" w:cs="Times New Roman"/>
          <w:sz w:val="24"/>
          <w:szCs w:val="24"/>
        </w:rPr>
        <w:tab/>
        <w:t>a jelen megállapodásban meghatározott feladat megvalósítása meghiúsul, tartós akadályba ütközik, vagy a jelen megállapodásban foglalt ütemezéshez képest  jelentős  késedelmet szenved, vagy</w:t>
      </w:r>
    </w:p>
    <w:p w:rsidR="00477945" w:rsidRPr="00256458" w:rsidRDefault="00477945" w:rsidP="00A15269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•</w:t>
      </w:r>
      <w:r w:rsidRPr="00256458">
        <w:rPr>
          <w:rFonts w:ascii="Times New Roman" w:hAnsi="Times New Roman" w:cs="Times New Roman"/>
          <w:sz w:val="24"/>
          <w:szCs w:val="24"/>
        </w:rPr>
        <w:tab/>
        <w:t>a Felek valamelyike a neki felróható okból megszegi a jelen megállapodásból, illetve az azzal kapcsolatos jogszabályokból eredő kötelezettségeit, így különösen nem tesz eleget kötelezettségének, és ennek következtében a jelen megállapodásban meghatározott feladat szabályszerű megvalósítását nem lehet nyomon követni.</w:t>
      </w:r>
    </w:p>
    <w:p w:rsidR="00477945" w:rsidRPr="00256458" w:rsidRDefault="00A15269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lastRenderedPageBreak/>
        <w:t xml:space="preserve">8.2. </w:t>
      </w:r>
      <w:r w:rsidR="00477945" w:rsidRPr="00256458">
        <w:rPr>
          <w:rFonts w:ascii="Times New Roman" w:hAnsi="Times New Roman" w:cs="Times New Roman"/>
          <w:sz w:val="24"/>
          <w:szCs w:val="24"/>
        </w:rPr>
        <w:t>A Felek rögzítik továbbá, hogy a jelen megállapodással összefüggő adatok nem minősülnek üzleti titoknak, nem tarthatóak vissza üzleti titokra hivatkozással, amennyiben azok megismerését vagy nyilvánosságra hozatalát közérdekből elrendelik.</w:t>
      </w:r>
    </w:p>
    <w:p w:rsidR="00477945" w:rsidRPr="00256458" w:rsidRDefault="00A15269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8.3. 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A Felek a jelen megállapodásból eredő esetleges </w:t>
      </w:r>
      <w:r w:rsidR="008B084B" w:rsidRPr="00256458">
        <w:rPr>
          <w:rFonts w:ascii="Times New Roman" w:hAnsi="Times New Roman" w:cs="Times New Roman"/>
          <w:sz w:val="24"/>
          <w:szCs w:val="24"/>
        </w:rPr>
        <w:t>jogvitákat elsősorban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tárgyalásos úton kötelesek rendezni.</w:t>
      </w:r>
    </w:p>
    <w:p w:rsidR="008B084B" w:rsidRPr="00256458" w:rsidRDefault="00A15269" w:rsidP="00833295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8.4. </w:t>
      </w:r>
      <w:r w:rsidR="00477945" w:rsidRPr="00256458">
        <w:rPr>
          <w:rFonts w:ascii="Times New Roman" w:hAnsi="Times New Roman" w:cs="Times New Roman"/>
          <w:sz w:val="24"/>
          <w:szCs w:val="24"/>
        </w:rPr>
        <w:t>A jelen megállapodásban nem vagy nem kellő részletességgel szabályozott kérdések tekintetében a magyar jog szabályai -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>elsősorban a Polgári törvénykönyv -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477945" w:rsidRPr="00256458">
        <w:rPr>
          <w:rFonts w:ascii="Times New Roman" w:hAnsi="Times New Roman" w:cs="Times New Roman"/>
          <w:sz w:val="24"/>
          <w:szCs w:val="24"/>
        </w:rPr>
        <w:t>az irányadók.</w:t>
      </w:r>
    </w:p>
    <w:p w:rsidR="00477945" w:rsidRPr="00256458" w:rsidRDefault="008B084B" w:rsidP="00A152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>A felek a jele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n, </w:t>
      </w:r>
      <w:r w:rsidR="00B128AF">
        <w:rPr>
          <w:rFonts w:ascii="Times New Roman" w:hAnsi="Times New Roman" w:cs="Times New Roman"/>
          <w:sz w:val="24"/>
          <w:szCs w:val="24"/>
        </w:rPr>
        <w:t>5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oldalból álló megállapodást elolvasták, megértették, és mint akaratukkal min</w:t>
      </w:r>
      <w:r w:rsidRPr="00256458">
        <w:rPr>
          <w:rFonts w:ascii="Times New Roman" w:hAnsi="Times New Roman" w:cs="Times New Roman"/>
          <w:sz w:val="24"/>
          <w:szCs w:val="24"/>
        </w:rPr>
        <w:t>denben megegyezőt, jóváhagyólag</w:t>
      </w:r>
      <w:r w:rsidR="00477945" w:rsidRPr="00256458">
        <w:rPr>
          <w:rFonts w:ascii="Times New Roman" w:hAnsi="Times New Roman" w:cs="Times New Roman"/>
          <w:sz w:val="24"/>
          <w:szCs w:val="24"/>
        </w:rPr>
        <w:t xml:space="preserve"> írták alá.</w:t>
      </w:r>
    </w:p>
    <w:p w:rsidR="00477945" w:rsidRPr="00256458" w:rsidRDefault="00477945" w:rsidP="00A15269">
      <w:pPr>
        <w:jc w:val="both"/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A </w:t>
      </w:r>
      <w:r w:rsidR="008B084B" w:rsidRPr="00256458">
        <w:rPr>
          <w:rFonts w:ascii="Times New Roman" w:hAnsi="Times New Roman" w:cs="Times New Roman"/>
          <w:sz w:val="24"/>
          <w:szCs w:val="24"/>
        </w:rPr>
        <w:t>jelen megállapodás 2</w:t>
      </w:r>
      <w:r w:rsidRPr="00256458">
        <w:rPr>
          <w:rFonts w:ascii="Times New Roman" w:hAnsi="Times New Roman" w:cs="Times New Roman"/>
          <w:sz w:val="24"/>
          <w:szCs w:val="24"/>
        </w:rPr>
        <w:t xml:space="preserve"> darab eredeti, </w:t>
      </w:r>
      <w:r w:rsidR="008B084B" w:rsidRPr="00256458">
        <w:rPr>
          <w:rFonts w:ascii="Times New Roman" w:hAnsi="Times New Roman" w:cs="Times New Roman"/>
          <w:sz w:val="24"/>
          <w:szCs w:val="24"/>
        </w:rPr>
        <w:t>egymással teljes</w:t>
      </w:r>
      <w:r w:rsidRPr="00256458">
        <w:rPr>
          <w:rFonts w:ascii="Times New Roman" w:hAnsi="Times New Roman" w:cs="Times New Roman"/>
          <w:sz w:val="24"/>
          <w:szCs w:val="24"/>
        </w:rPr>
        <w:t xml:space="preserve"> </w:t>
      </w:r>
      <w:r w:rsidR="008B084B" w:rsidRPr="00256458">
        <w:rPr>
          <w:rFonts w:ascii="Times New Roman" w:hAnsi="Times New Roman" w:cs="Times New Roman"/>
          <w:sz w:val="24"/>
          <w:szCs w:val="24"/>
        </w:rPr>
        <w:t>egészében megegyező példányban készült</w:t>
      </w:r>
      <w:r w:rsidRPr="00256458">
        <w:rPr>
          <w:rFonts w:ascii="Times New Roman" w:hAnsi="Times New Roman" w:cs="Times New Roman"/>
          <w:sz w:val="24"/>
          <w:szCs w:val="24"/>
        </w:rPr>
        <w:t>, amelyből 1 darab az iskolánál</w:t>
      </w:r>
      <w:r w:rsidR="008B084B" w:rsidRPr="00256458">
        <w:rPr>
          <w:rFonts w:ascii="Times New Roman" w:hAnsi="Times New Roman" w:cs="Times New Roman"/>
          <w:sz w:val="24"/>
          <w:szCs w:val="24"/>
        </w:rPr>
        <w:t>, 1</w:t>
      </w:r>
      <w:r w:rsidRPr="00256458">
        <w:rPr>
          <w:rFonts w:ascii="Times New Roman" w:hAnsi="Times New Roman" w:cs="Times New Roman"/>
          <w:sz w:val="24"/>
          <w:szCs w:val="24"/>
        </w:rPr>
        <w:t xml:space="preserve"> darab a szervezetnél marad.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2B20B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p w:rsidR="00A15269" w:rsidRPr="00256458" w:rsidRDefault="00A15269" w:rsidP="00A15269">
      <w:pPr>
        <w:tabs>
          <w:tab w:val="left" w:pos="567"/>
          <w:tab w:val="left" w:leader="dot" w:pos="3402"/>
          <w:tab w:val="left" w:pos="5670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</w:r>
    </w:p>
    <w:p w:rsidR="00477945" w:rsidRPr="00256458" w:rsidRDefault="00A15269" w:rsidP="00F35C79">
      <w:pPr>
        <w:tabs>
          <w:tab w:val="left" w:pos="567"/>
          <w:tab w:val="center" w:pos="1985"/>
          <w:tab w:val="center" w:pos="7088"/>
          <w:tab w:val="left" w:leader="dot" w:pos="8505"/>
        </w:tabs>
        <w:rPr>
          <w:rFonts w:ascii="Times New Roman" w:hAnsi="Times New Roman" w:cs="Times New Roman"/>
          <w:sz w:val="24"/>
          <w:szCs w:val="24"/>
        </w:rPr>
      </w:pPr>
      <w:r w:rsidRPr="00256458">
        <w:rPr>
          <w:rFonts w:ascii="Times New Roman" w:hAnsi="Times New Roman" w:cs="Times New Roman"/>
          <w:sz w:val="24"/>
          <w:szCs w:val="24"/>
        </w:rPr>
        <w:tab/>
      </w:r>
      <w:r w:rsidRPr="00256458">
        <w:rPr>
          <w:rFonts w:ascii="Times New Roman" w:hAnsi="Times New Roman" w:cs="Times New Roman"/>
          <w:sz w:val="24"/>
          <w:szCs w:val="24"/>
        </w:rPr>
        <w:tab/>
        <w:t>az iskola részéről</w:t>
      </w:r>
      <w:r w:rsidRPr="00256458">
        <w:rPr>
          <w:rFonts w:ascii="Times New Roman" w:hAnsi="Times New Roman" w:cs="Times New Roman"/>
          <w:sz w:val="24"/>
          <w:szCs w:val="24"/>
        </w:rPr>
        <w:tab/>
        <w:t>a Szervezet részéről</w:t>
      </w:r>
    </w:p>
    <w:p w:rsidR="00477945" w:rsidRPr="00256458" w:rsidRDefault="00477945" w:rsidP="00477945">
      <w:pPr>
        <w:rPr>
          <w:rFonts w:ascii="Times New Roman" w:hAnsi="Times New Roman" w:cs="Times New Roman"/>
          <w:sz w:val="24"/>
          <w:szCs w:val="24"/>
        </w:rPr>
      </w:pPr>
    </w:p>
    <w:sectPr w:rsidR="00477945" w:rsidRPr="002564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E6B" w:rsidRDefault="00865E6B" w:rsidP="00A15269">
      <w:pPr>
        <w:spacing w:after="0" w:line="240" w:lineRule="auto"/>
      </w:pPr>
      <w:r>
        <w:separator/>
      </w:r>
    </w:p>
  </w:endnote>
  <w:endnote w:type="continuationSeparator" w:id="0">
    <w:p w:rsidR="00865E6B" w:rsidRDefault="00865E6B" w:rsidP="00A1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7842078"/>
      <w:docPartObj>
        <w:docPartGallery w:val="Page Numbers (Bottom of Page)"/>
        <w:docPartUnique/>
      </w:docPartObj>
    </w:sdtPr>
    <w:sdtEndPr/>
    <w:sdtContent>
      <w:p w:rsidR="00A15269" w:rsidRDefault="00A1526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164">
          <w:rPr>
            <w:noProof/>
          </w:rPr>
          <w:t>1</w:t>
        </w:r>
        <w:r>
          <w:fldChar w:fldCharType="end"/>
        </w:r>
      </w:p>
    </w:sdtContent>
  </w:sdt>
  <w:p w:rsidR="00A15269" w:rsidRDefault="00A1526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E6B" w:rsidRDefault="00865E6B" w:rsidP="00A15269">
      <w:pPr>
        <w:spacing w:after="0" w:line="240" w:lineRule="auto"/>
      </w:pPr>
      <w:r>
        <w:separator/>
      </w:r>
    </w:p>
  </w:footnote>
  <w:footnote w:type="continuationSeparator" w:id="0">
    <w:p w:rsidR="00865E6B" w:rsidRDefault="00865E6B" w:rsidP="00A15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30A" w:rsidRDefault="00F5630A" w:rsidP="00F5630A">
    <w:pPr>
      <w:spacing w:after="0"/>
      <w:ind w:firstLine="1276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noProof/>
        <w:sz w:val="20"/>
        <w:szCs w:val="20"/>
        <w:lang w:eastAsia="hu-HU"/>
      </w:rPr>
      <w:drawing>
        <wp:anchor distT="0" distB="0" distL="114300" distR="114300" simplePos="0" relativeHeight="251659264" behindDoc="1" locked="0" layoutInCell="1" allowOverlap="1" wp14:anchorId="232988C0" wp14:editId="0B6FFD2D">
          <wp:simplePos x="0" y="0"/>
          <wp:positionH relativeFrom="margin">
            <wp:posOffset>-109220</wp:posOffset>
          </wp:positionH>
          <wp:positionV relativeFrom="page">
            <wp:posOffset>266700</wp:posOffset>
          </wp:positionV>
          <wp:extent cx="1332230" cy="1272540"/>
          <wp:effectExtent l="0" t="0" r="1270" b="3810"/>
          <wp:wrapTight wrapText="bothSides">
            <wp:wrapPolygon edited="0">
              <wp:start x="0" y="0"/>
              <wp:lineTo x="0" y="21341"/>
              <wp:lineTo x="21312" y="21341"/>
              <wp:lineTo x="21312" y="0"/>
              <wp:lineTo x="0" y="0"/>
            </wp:wrapPolygon>
          </wp:wrapTight>
          <wp:docPr id="2" name="Kép 2" descr="Logo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223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630A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Nyíregyházi SZC</w:t>
    </w:r>
    <w:r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 xml:space="preserve"> </w:t>
    </w:r>
  </w:p>
  <w:p w:rsidR="00F5630A" w:rsidRPr="00F5630A" w:rsidRDefault="00F5630A" w:rsidP="00F5630A">
    <w:pPr>
      <w:spacing w:after="0"/>
      <w:ind w:firstLine="1276"/>
      <w:jc w:val="center"/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b/>
        <w:i/>
        <w:sz w:val="24"/>
        <w:szCs w:val="24"/>
        <w:lang w:eastAsia="hu-HU"/>
      </w:rPr>
      <w:t>Tiszavasvári Szakképző Iskola és Kollégium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4440 Tiszavasvári, Petőfi u. 1.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 xml:space="preserve">email: </w:t>
    </w:r>
    <w:hyperlink r:id="rId2" w:history="1">
      <w:r w:rsidRPr="00F563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>vpkszk.iskola@gmail.com</w:t>
      </w:r>
    </w:hyperlink>
  </w:p>
  <w:p w:rsid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 w:rsidRPr="00F5630A">
      <w:rPr>
        <w:rFonts w:ascii="Times New Roman" w:eastAsia="Times New Roman" w:hAnsi="Times New Roman" w:cs="Times New Roman"/>
        <w:sz w:val="24"/>
        <w:szCs w:val="24"/>
        <w:lang w:eastAsia="hu-HU"/>
      </w:rPr>
      <w:t>OM azonosító: 203045/007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sz w:val="24"/>
        <w:szCs w:val="24"/>
        <w:lang w:eastAsia="hu-HU"/>
      </w:rPr>
    </w:pPr>
    <w:r>
      <w:rPr>
        <w:rFonts w:ascii="Times New Roman" w:eastAsia="Times New Roman" w:hAnsi="Times New Roman" w:cs="Times New Roman"/>
        <w:sz w:val="24"/>
        <w:szCs w:val="24"/>
        <w:lang w:eastAsia="hu-HU"/>
      </w:rPr>
      <w:t>Telefon: 06-70199-5643</w:t>
    </w:r>
  </w:p>
  <w:p w:rsidR="00F5630A" w:rsidRPr="00F5630A" w:rsidRDefault="00F5630A" w:rsidP="00F5630A">
    <w:pPr>
      <w:spacing w:after="0" w:line="240" w:lineRule="auto"/>
      <w:ind w:firstLine="1276"/>
      <w:jc w:val="center"/>
      <w:rPr>
        <w:rFonts w:ascii="Times New Roman" w:eastAsia="Times New Roman" w:hAnsi="Times New Roman" w:cs="Times New Roman"/>
        <w:b/>
        <w:lang w:eastAsia="hu-HU"/>
      </w:rPr>
    </w:pPr>
  </w:p>
  <w:p w:rsidR="00F5630A" w:rsidRPr="00F5630A" w:rsidRDefault="00256458" w:rsidP="00F5630A">
    <w:pPr>
      <w:spacing w:after="0" w:line="240" w:lineRule="auto"/>
      <w:ind w:left="2836" w:hanging="2835"/>
      <w:jc w:val="both"/>
      <w:rPr>
        <w:rFonts w:ascii="Times New Roman" w:eastAsia="Times New Roman" w:hAnsi="Times New Roman" w:cs="Times New Roman"/>
        <w:b/>
        <w:sz w:val="24"/>
        <w:szCs w:val="20"/>
        <w:lang w:eastAsia="hu-HU"/>
      </w:rPr>
    </w:pPr>
    <w:r>
      <w:rPr>
        <w:rFonts w:ascii="Times New Roman" w:eastAsia="Times New Roman" w:hAnsi="Times New Roman" w:cs="Times New Roman"/>
        <w:b/>
        <w:sz w:val="20"/>
        <w:szCs w:val="20"/>
        <w:lang w:eastAsia="hu-HU"/>
      </w:rPr>
      <w:tab/>
    </w:r>
  </w:p>
  <w:p w:rsidR="00F5630A" w:rsidRPr="00F5630A" w:rsidRDefault="00F5630A" w:rsidP="00F5630A">
    <w:pPr>
      <w:pBdr>
        <w:bottom w:val="single" w:sz="18" w:space="7" w:color="auto"/>
      </w:pBdr>
      <w:spacing w:after="0" w:line="240" w:lineRule="auto"/>
      <w:jc w:val="both"/>
      <w:rPr>
        <w:rFonts w:ascii="Times New Roman" w:eastAsia="Times New Roman" w:hAnsi="Times New Roman" w:cs="Times New Roman"/>
        <w:i/>
        <w:sz w:val="16"/>
        <w:szCs w:val="16"/>
        <w:lang w:eastAsia="hu-HU"/>
      </w:rPr>
    </w:pPr>
  </w:p>
  <w:p w:rsidR="00F5630A" w:rsidRDefault="00F5630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0412"/>
    <w:multiLevelType w:val="hybridMultilevel"/>
    <w:tmpl w:val="890AE1D0"/>
    <w:lvl w:ilvl="0" w:tplc="040E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45"/>
    <w:rsid w:val="000365FE"/>
    <w:rsid w:val="0005110D"/>
    <w:rsid w:val="00075989"/>
    <w:rsid w:val="00093123"/>
    <w:rsid w:val="001544AF"/>
    <w:rsid w:val="00222816"/>
    <w:rsid w:val="0024077D"/>
    <w:rsid w:val="00256458"/>
    <w:rsid w:val="002B20BB"/>
    <w:rsid w:val="002B2C8C"/>
    <w:rsid w:val="00353CAC"/>
    <w:rsid w:val="00382C06"/>
    <w:rsid w:val="004617D1"/>
    <w:rsid w:val="00477945"/>
    <w:rsid w:val="00555664"/>
    <w:rsid w:val="00602C87"/>
    <w:rsid w:val="00685880"/>
    <w:rsid w:val="006A3CC6"/>
    <w:rsid w:val="00733B8C"/>
    <w:rsid w:val="00766919"/>
    <w:rsid w:val="00772D04"/>
    <w:rsid w:val="00784832"/>
    <w:rsid w:val="00833295"/>
    <w:rsid w:val="00865E6B"/>
    <w:rsid w:val="008B084B"/>
    <w:rsid w:val="008E70BB"/>
    <w:rsid w:val="009A7F44"/>
    <w:rsid w:val="009E220A"/>
    <w:rsid w:val="009F5D79"/>
    <w:rsid w:val="00A15269"/>
    <w:rsid w:val="00AF23D3"/>
    <w:rsid w:val="00B128AF"/>
    <w:rsid w:val="00B61164"/>
    <w:rsid w:val="00CB4A43"/>
    <w:rsid w:val="00CE63AF"/>
    <w:rsid w:val="00DE3B43"/>
    <w:rsid w:val="00EE0065"/>
    <w:rsid w:val="00F31D81"/>
    <w:rsid w:val="00F35C79"/>
    <w:rsid w:val="00F5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17729A9-A8E1-480D-8D27-D58C9093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084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22281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15269"/>
  </w:style>
  <w:style w:type="paragraph" w:styleId="llb">
    <w:name w:val="footer"/>
    <w:basedOn w:val="Norml"/>
    <w:link w:val="llbChar"/>
    <w:uiPriority w:val="99"/>
    <w:unhideWhenUsed/>
    <w:rsid w:val="00A15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15269"/>
  </w:style>
  <w:style w:type="paragraph" w:styleId="Buborkszveg">
    <w:name w:val="Balloon Text"/>
    <w:basedOn w:val="Norml"/>
    <w:link w:val="BuborkszvegChar"/>
    <w:uiPriority w:val="99"/>
    <w:semiHidden/>
    <w:unhideWhenUsed/>
    <w:rsid w:val="0068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8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kszk.iskol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kszk.iskola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2D900-6D1D-45D6-BB82-5198AF3D3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986</Words>
  <Characters>6805</Characters>
  <Application>Microsoft Office Word</Application>
  <DocSecurity>0</DocSecurity>
  <Lines>56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Földes Tiborné</cp:lastModifiedBy>
  <cp:revision>2</cp:revision>
  <cp:lastPrinted>2020-10-16T08:00:00Z</cp:lastPrinted>
  <dcterms:created xsi:type="dcterms:W3CDTF">2023-06-18T05:32:00Z</dcterms:created>
  <dcterms:modified xsi:type="dcterms:W3CDTF">2023-06-18T05:32:00Z</dcterms:modified>
</cp:coreProperties>
</file>